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455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55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Farquharson Andrew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-2136140</wp:posOffset>
            </wp:positionV>
            <wp:extent cx="28575" cy="2141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4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Andrew Farquharson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5699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2024-12-17T16:04:18Z</dcterms:created>
  <dcterms:modified xsi:type="dcterms:W3CDTF">2024-12-17T16:04:18Z</dcterms:modified>
</cp:coreProperties>
</file>