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Arial" w:cs="Arial" w:eastAsia="Arial" w:hAnsi="Arial"/>
                <w:sz w:val="19"/>
                <w:szCs w:val="19"/>
                <w:color w:val="0000EE"/>
              </w:rPr>
            </w:pPr>
            <w:hyperlink r:id="rId13">
              <w:r>
                <w:rPr>
                  <w:rFonts w:ascii="Arial" w:cs="Arial" w:eastAsia="Arial" w:hAnsi="Arial"/>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0000FF"/>
              </w:rPr>
              <w:t>RANI</w:t>
            </w:r>
            <w:r>
              <w:rPr>
                <w:rFonts w:ascii="Arial" w:cs="Arial" w:eastAsia="Arial" w:hAnsi="Arial"/>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Arial" w:cs="Arial" w:eastAsia="Arial" w:hAnsi="Arial"/>
                <w:sz w:val="21"/>
                <w:szCs w:val="21"/>
                <w:color w:val="0000EE"/>
                <w:w w:val="89"/>
              </w:rPr>
            </w:pPr>
            <w:hyperlink r:id="rId12">
              <w:r>
                <w:rPr>
                  <w:rFonts w:ascii="Arial" w:cs="Arial" w:eastAsia="Arial" w:hAnsi="Arial"/>
                  <w:sz w:val="21"/>
                  <w:szCs w:val="21"/>
                  <w:color w:val="0000EE"/>
                  <w:w w:val="89"/>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gridSpan w:val="3"/>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Arial" w:cs="Arial" w:eastAsia="Arial" w:hAnsi="Arial"/>
                <w:sz w:val="17"/>
                <w:szCs w:val="17"/>
                <w:color w:val="0000FF"/>
              </w:rPr>
              <w:t>12/14/2022</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8"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p>
      <w:pPr>
        <w:ind w:left="120"/>
        <w:spacing w:after="0"/>
        <w:rPr>
          <w:sz w:val="20"/>
          <w:szCs w:val="20"/>
          <w:color w:val="auto"/>
        </w:rPr>
      </w:pPr>
      <w:r>
        <w:rPr>
          <w:rFonts w:ascii="Arial" w:cs="Arial" w:eastAsia="Arial" w:hAnsi="Arial"/>
          <w:sz w:val="17"/>
          <w:szCs w:val="17"/>
          <w:color w:val="0000FF"/>
        </w:rPr>
        <w:t>AVENIDA PRESIDENTE RIESCO 5711,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8"/>
              </w:rPr>
              <w:t>OFICINA 1603, LAS CONDES</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9"/>
                <w:szCs w:val="19"/>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spacing w:after="0" w:line="134"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SANTIAGO</w:t>
            </w:r>
          </w:p>
        </w:tc>
        <w:tc>
          <w:tcPr>
            <w:tcW w:w="220" w:type="dxa"/>
            <w:vAlign w:val="bottom"/>
            <w:vMerge w:val="restart"/>
          </w:tcPr>
          <w:p>
            <w:pPr>
              <w:ind w:left="40"/>
              <w:spacing w:after="0"/>
              <w:rPr>
                <w:sz w:val="20"/>
                <w:szCs w:val="20"/>
                <w:color w:val="auto"/>
              </w:rPr>
            </w:pPr>
            <w:r>
              <w:rPr>
                <w:rFonts w:ascii="Arial" w:cs="Arial" w:eastAsia="Arial" w:hAnsi="Arial"/>
                <w:sz w:val="17"/>
                <w:szCs w:val="17"/>
                <w:color w:val="0000FF"/>
                <w:w w:val="80"/>
              </w:rPr>
              <w:t>F3</w:t>
            </w:r>
          </w:p>
        </w:tc>
        <w:tc>
          <w:tcPr>
            <w:tcW w:w="90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7550000</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gridSpan w:val="2"/>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Arial" w:cs="Arial" w:eastAsia="Arial" w:hAnsi="Arial"/>
                <w:sz w:val="17"/>
                <w:szCs w:val="17"/>
                <w:color w:val="0000FF"/>
                <w:w w:val="93"/>
              </w:rPr>
              <w:t>12/14/2022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7,027</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8.0102</w:t>
            </w:r>
            <w:r>
              <w:rPr>
                <w:rFonts w:ascii="Arial" w:cs="Arial" w:eastAsia="Arial" w:hAnsi="Arial"/>
                <w:sz w:val="22"/>
                <w:szCs w:val="22"/>
                <w:color w:val="008000"/>
                <w:w w:val="93"/>
                <w:vertAlign w:val="superscript"/>
              </w:rPr>
              <w:t>(1)</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6,668,497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South</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One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Arial" w:cs="Arial" w:eastAsia="Arial" w:hAnsi="Arial"/>
                <w:sz w:val="17"/>
                <w:szCs w:val="17"/>
                <w:color w:val="0000FF"/>
                <w:w w:val="93"/>
              </w:rPr>
              <w:t>12/15/2022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6,500</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7.9528</w:t>
            </w:r>
            <w:r>
              <w:rPr>
                <w:rFonts w:ascii="Arial" w:cs="Arial" w:eastAsia="Arial" w:hAnsi="Arial"/>
                <w:sz w:val="22"/>
                <w:szCs w:val="22"/>
                <w:color w:val="008000"/>
                <w:w w:val="93"/>
                <w:vertAlign w:val="superscript"/>
              </w:rPr>
              <w:t>(2)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6,674,997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South</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One</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1"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8"/>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F3</w:t>
            </w:r>
          </w:p>
        </w:tc>
        <w:tc>
          <w:tcPr>
            <w:tcW w:w="1340" w:type="dxa"/>
            <w:vAlign w:val="bottom"/>
          </w:tcPr>
          <w:p>
            <w:pPr>
              <w:ind w:left="500"/>
              <w:spacing w:after="0"/>
              <w:rPr>
                <w:sz w:val="20"/>
                <w:szCs w:val="20"/>
                <w:color w:val="auto"/>
              </w:rPr>
            </w:pPr>
            <w:r>
              <w:rPr>
                <w:rFonts w:ascii="Arial" w:cs="Arial" w:eastAsia="Arial" w:hAnsi="Arial"/>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South Lake One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SANTIAGO</w:t>
            </w:r>
          </w:p>
        </w:tc>
        <w:tc>
          <w:tcPr>
            <w:tcW w:w="1380" w:type="dxa"/>
            <w:vAlign w:val="bottom"/>
          </w:tcPr>
          <w:p>
            <w:pPr>
              <w:ind w:left="260"/>
              <w:spacing w:after="0"/>
              <w:rPr>
                <w:sz w:val="20"/>
                <w:szCs w:val="20"/>
                <w:color w:val="auto"/>
              </w:rPr>
            </w:pPr>
            <w:r>
              <w:rPr>
                <w:rFonts w:ascii="Arial" w:cs="Arial" w:eastAsia="Arial" w:hAnsi="Arial"/>
                <w:sz w:val="17"/>
                <w:szCs w:val="17"/>
                <w:color w:val="0000FF"/>
              </w:rPr>
              <w:t>F3</w:t>
            </w:r>
          </w:p>
        </w:tc>
        <w:tc>
          <w:tcPr>
            <w:tcW w:w="1640" w:type="dxa"/>
            <w:vAlign w:val="bottom"/>
          </w:tcPr>
          <w:p>
            <w:pPr>
              <w:ind w:left="280"/>
              <w:spacing w:after="0"/>
              <w:rPr>
                <w:sz w:val="20"/>
                <w:szCs w:val="20"/>
                <w:color w:val="auto"/>
              </w:rPr>
            </w:pPr>
            <w:r>
              <w:rPr>
                <w:rFonts w:ascii="Arial" w:cs="Arial" w:eastAsia="Arial" w:hAnsi="Arial"/>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purchased in multiple transactions at prices ranging from $7.86 to $8.10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5" w:lineRule="exact"/>
        <w:rPr>
          <w:rFonts w:ascii="Arial" w:cs="Arial" w:eastAsia="Arial" w:hAnsi="Arial"/>
          <w:sz w:val="13"/>
          <w:szCs w:val="13"/>
          <w:color w:val="008000"/>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purchased in multiple transactions at prices ranging from $7.74 to $8.24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40" w:right="59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0000FF"/>
        </w:rPr>
        <w:t>12/16/2022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80" w:space="60"/>
            <w:col w:w="2060"/>
          </w:cols>
          <w:pgMar w:left="500" w:top="140"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40"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2022-12-16T15:15:32Z</dcterms:created>
  <dcterms:modified xsi:type="dcterms:W3CDTF">2022-12-16T15:15:32Z</dcterms:modified>
</cp:coreProperties>
</file>