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left="6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July 8, 2025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Talat Imran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Executive Officer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Rani Therapeutics Holdings, Inc.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2051 Ringwood Avenue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San Jose, CA 95131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Rani Therapeutics Holdings, Inc.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 Statement on Form S-3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July 3, 2025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333-288509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Talat Imran: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This is to advise you that we have not reviewed and will not review your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1919" w:firstLine="842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refer to Rules 460 and 461 regarding requests for acceleration. We remind you</w:t>
      </w:r>
    </w:p>
    <w:p>
      <w:pPr>
        <w:ind w:right="255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the company and its management are responsible for the accuracy and adequacy of their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1919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disclosures, notwithstanding any review, comments, action or absence of action by the staff.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 Alan Campbell at 202-551-4224 with any questions.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ind w:left="6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6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ind w:left="62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Life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Sciences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640" w:hanging="632"/>
        <w:spacing w:after="0"/>
        <w:tabs>
          <w:tab w:leader="none" w:pos="64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John T. McKenna</w:t>
      </w:r>
    </w:p>
    <w:sectPr>
      <w:pgSz w:w="11900" w:h="16838" w:orient="portrait"/>
      <w:cols w:equalWidth="0" w:num="1">
        <w:col w:w="10139"/>
      </w:cols>
      <w:pgMar w:left="320" w:top="218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:"/>
      <w:numFmt w:val="lowerLetter"/>
      <w:start w:val="29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2025-08-08T23:10:15Z</dcterms:created>
  <dcterms:modified xsi:type="dcterms:W3CDTF">2025-08-08T23:10:15Z</dcterms:modified>
</cp:coreProperties>
</file>